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B7195" w14:textId="3DDC78E1" w:rsidR="00F168E1" w:rsidRDefault="00F168E1" w:rsidP="00F168E1">
      <w:pPr>
        <w:spacing w:after="0"/>
        <w:ind w:left="851"/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112D5E9E" wp14:editId="41DE949A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49110" cy="10067925"/>
            <wp:effectExtent l="0" t="0" r="8890" b="9525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6731D4B7" w14:textId="4E162036" w:rsidR="00F168E1" w:rsidRDefault="00F168E1" w:rsidP="00F168E1">
      <w:pPr>
        <w:spacing w:after="0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E05E7" wp14:editId="61EE3D49">
                <wp:simplePos x="0" y="0"/>
                <wp:positionH relativeFrom="column">
                  <wp:posOffset>1945005</wp:posOffset>
                </wp:positionH>
                <wp:positionV relativeFrom="paragraph">
                  <wp:posOffset>36830</wp:posOffset>
                </wp:positionV>
                <wp:extent cx="4010025" cy="714375"/>
                <wp:effectExtent l="0" t="0" r="28575" b="28575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7143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AA843" w14:textId="764DDB4F" w:rsidR="00F168E1" w:rsidRPr="00F168E1" w:rsidRDefault="00F168E1" w:rsidP="00F168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168E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</w:rPr>
                              <w:t>„Atsakingai auginu, gyvūnams pagalbos ranką tiesiu“.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A4E05E7" id="Stačiakampis 2" o:spid="_x0000_s1026" style="position:absolute;margin-left:153.15pt;margin-top:2.9pt;width:315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" fillcolor="#ffc000 [3207]" strokecolor="#1f3763 [1604]" strokeweight="1pt">
                <v:textbox>
                  <w:txbxContent>
                    <w:p w14:paraId="73EAA843" w14:textId="764DDB4F" w:rsidR="00F168E1" w:rsidRPr="00F168E1" w:rsidRDefault="00F168E1" w:rsidP="00F168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</w:pPr>
                      <w:r w:rsidRPr="00F168E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</w:rPr>
                        <w:t>„Atsakingai auginu, gyvūnams pagalbos ranką tiesiu“.</w:t>
                      </w:r>
                    </w:p>
                  </w:txbxContent>
                </v:textbox>
              </v:rect>
            </w:pict>
          </mc:Fallback>
        </mc:AlternateContent>
      </w:r>
    </w:p>
    <w:p w14:paraId="71A4BC39" w14:textId="57D5BF3B" w:rsidR="00F168E1" w:rsidRDefault="00F168E1" w:rsidP="00F168E1">
      <w:pPr>
        <w:spacing w:after="0"/>
      </w:pPr>
    </w:p>
    <w:p w14:paraId="3E162342" w14:textId="7253793C" w:rsidR="00F168E1" w:rsidRDefault="00F168E1" w:rsidP="00F168E1">
      <w:pPr>
        <w:spacing w:after="0"/>
      </w:pPr>
    </w:p>
    <w:p w14:paraId="075EDFF9" w14:textId="5DC2F998" w:rsidR="00F168E1" w:rsidRDefault="00F168E1" w:rsidP="00F168E1">
      <w:pPr>
        <w:spacing w:after="0"/>
      </w:pPr>
    </w:p>
    <w:p w14:paraId="1BEE2785" w14:textId="1A6ED0FE" w:rsidR="00F168E1" w:rsidRDefault="00F168E1" w:rsidP="00F168E1">
      <w:pPr>
        <w:spacing w:after="0"/>
      </w:pPr>
    </w:p>
    <w:p w14:paraId="2854522D" w14:textId="45E16123" w:rsidR="00F168E1" w:rsidRDefault="00F168E1" w:rsidP="00F168E1">
      <w:pPr>
        <w:spacing w:after="0"/>
      </w:pPr>
    </w:p>
    <w:p w14:paraId="201BE54C" w14:textId="77777777" w:rsidR="00E02936" w:rsidRDefault="00E02936" w:rsidP="00E02936">
      <w:pPr>
        <w:spacing w:after="0"/>
        <w:ind w:right="1133"/>
        <w:rPr>
          <w:b/>
          <w:bCs/>
        </w:rPr>
      </w:pPr>
    </w:p>
    <w:p w14:paraId="303AB9C4" w14:textId="401409A8" w:rsidR="00E02936" w:rsidRPr="00E02936" w:rsidRDefault="00E02936" w:rsidP="00E02936">
      <w:pPr>
        <w:spacing w:after="0"/>
        <w:ind w:left="2268" w:right="1133" w:firstLine="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02936">
        <w:rPr>
          <w:rFonts w:ascii="Times New Roman" w:hAnsi="Times New Roman" w:cs="Times New Roman"/>
          <w:b/>
          <w:bCs/>
          <w:sz w:val="36"/>
          <w:szCs w:val="36"/>
        </w:rPr>
        <w:t>2022m. spalio mėn. 3—7d.</w:t>
      </w:r>
    </w:p>
    <w:p w14:paraId="7E26A6AE" w14:textId="77777777" w:rsidR="00E02936" w:rsidRPr="00E02936" w:rsidRDefault="00E02936" w:rsidP="00F168E1">
      <w:pPr>
        <w:spacing w:after="0"/>
        <w:ind w:left="2268" w:right="1133" w:firstLine="3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013AF" w14:textId="3FA1EF01" w:rsidR="00E02936" w:rsidRPr="00E02936" w:rsidRDefault="00F168E1" w:rsidP="00E02936">
      <w:pPr>
        <w:ind w:left="1276" w:right="1134" w:firstLine="3"/>
        <w:rPr>
          <w:rFonts w:ascii="Times New Roman" w:hAnsi="Times New Roman" w:cs="Times New Roman"/>
          <w:sz w:val="28"/>
          <w:szCs w:val="28"/>
        </w:rPr>
      </w:pPr>
      <w:r w:rsidRPr="00E02936">
        <w:rPr>
          <w:rFonts w:ascii="Times New Roman" w:hAnsi="Times New Roman" w:cs="Times New Roman"/>
          <w:b/>
          <w:bCs/>
          <w:sz w:val="28"/>
          <w:szCs w:val="28"/>
        </w:rPr>
        <w:t>Pirmadienis.</w:t>
      </w:r>
      <w:r w:rsidRPr="00E02936">
        <w:rPr>
          <w:rFonts w:ascii="Times New Roman" w:hAnsi="Times New Roman" w:cs="Times New Roman"/>
          <w:sz w:val="28"/>
          <w:szCs w:val="28"/>
        </w:rPr>
        <w:t xml:space="preserve"> Temos pristatymas. Pokalbiai, gyvūnų pristatymai, kuriuos vaikai augina namuose. Parodėlės grupėse „Mano augintinis“ (su piešiniais, </w:t>
      </w:r>
      <w:proofErr w:type="spellStart"/>
      <w:r w:rsidRPr="00E02936">
        <w:rPr>
          <w:rFonts w:ascii="Times New Roman" w:hAnsi="Times New Roman" w:cs="Times New Roman"/>
          <w:sz w:val="28"/>
          <w:szCs w:val="28"/>
        </w:rPr>
        <w:t>lanksti</w:t>
      </w:r>
      <w:bookmarkStart w:id="0" w:name="_GoBack"/>
      <w:bookmarkEnd w:id="0"/>
      <w:r w:rsidRPr="00E02936">
        <w:rPr>
          <w:rFonts w:ascii="Times New Roman" w:hAnsi="Times New Roman" w:cs="Times New Roman"/>
          <w:sz w:val="28"/>
          <w:szCs w:val="28"/>
        </w:rPr>
        <w:t>niais</w:t>
      </w:r>
      <w:proofErr w:type="spellEnd"/>
      <w:r w:rsidRPr="00E02936">
        <w:rPr>
          <w:rFonts w:ascii="Times New Roman" w:hAnsi="Times New Roman" w:cs="Times New Roman"/>
          <w:sz w:val="28"/>
          <w:szCs w:val="28"/>
        </w:rPr>
        <w:t xml:space="preserve"> galime sudalyvauti parodoje „Ačiū, kad tave turiu)</w:t>
      </w:r>
    </w:p>
    <w:p w14:paraId="069BB724" w14:textId="31039D9C" w:rsidR="00F168E1" w:rsidRPr="00E02936" w:rsidRDefault="00F168E1" w:rsidP="00E02936">
      <w:pPr>
        <w:ind w:left="1276" w:right="1134"/>
        <w:jc w:val="both"/>
        <w:rPr>
          <w:rFonts w:ascii="Times New Roman" w:hAnsi="Times New Roman" w:cs="Times New Roman"/>
          <w:sz w:val="28"/>
          <w:szCs w:val="28"/>
        </w:rPr>
      </w:pPr>
      <w:r w:rsidRPr="00E02936">
        <w:rPr>
          <w:rFonts w:ascii="Times New Roman" w:hAnsi="Times New Roman" w:cs="Times New Roman"/>
          <w:b/>
          <w:sz w:val="28"/>
          <w:szCs w:val="28"/>
        </w:rPr>
        <w:t xml:space="preserve">Antradienis. </w:t>
      </w:r>
      <w:r w:rsidRPr="00E02936">
        <w:rPr>
          <w:rFonts w:ascii="Times New Roman" w:hAnsi="Times New Roman" w:cs="Times New Roman"/>
          <w:sz w:val="28"/>
          <w:szCs w:val="28"/>
        </w:rPr>
        <w:t>Minčių lietus</w:t>
      </w:r>
      <w:r w:rsidRPr="00E02936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Pr="00E02936">
        <w:rPr>
          <w:rFonts w:ascii="Times New Roman" w:hAnsi="Times New Roman" w:cs="Times New Roman"/>
          <w:sz w:val="28"/>
          <w:szCs w:val="28"/>
        </w:rPr>
        <w:t>Kaip aš rūpinuosi savo draugu – keturkoju“. Statome namelius augintiniams panaudojant įvairias medžiagas (gamtinę, antrines žaliavas, namų apyvokos daiktus, žaislus ir t.t.), dalyvaujame projekte „Pastatyk gyvūnui namelį“.</w:t>
      </w:r>
    </w:p>
    <w:p w14:paraId="1ECDA4F1" w14:textId="77777777" w:rsidR="00F168E1" w:rsidRPr="00E02936" w:rsidRDefault="00F168E1" w:rsidP="00E02936">
      <w:pPr>
        <w:ind w:left="1276" w:right="1134"/>
        <w:jc w:val="both"/>
        <w:rPr>
          <w:rFonts w:ascii="Times New Roman" w:hAnsi="Times New Roman" w:cs="Times New Roman"/>
          <w:sz w:val="28"/>
          <w:szCs w:val="28"/>
        </w:rPr>
      </w:pPr>
      <w:r w:rsidRPr="00E02936">
        <w:rPr>
          <w:rFonts w:ascii="Times New Roman" w:hAnsi="Times New Roman" w:cs="Times New Roman"/>
          <w:b/>
          <w:sz w:val="28"/>
          <w:szCs w:val="28"/>
        </w:rPr>
        <w:t xml:space="preserve">Trečiadienis. </w:t>
      </w:r>
      <w:r w:rsidRPr="00E02936">
        <w:rPr>
          <w:rFonts w:ascii="Times New Roman" w:hAnsi="Times New Roman" w:cs="Times New Roman"/>
          <w:sz w:val="28"/>
          <w:szCs w:val="28"/>
        </w:rPr>
        <w:t>Mįslių minimas, kūrimas. Tekstų apie naminius gyvūnus skaitymas, jų aptarimas atsakant į klausimus, vaidinant ir pan.</w:t>
      </w:r>
    </w:p>
    <w:p w14:paraId="523D6241" w14:textId="77777777" w:rsidR="00F168E1" w:rsidRPr="00E02936" w:rsidRDefault="00F168E1" w:rsidP="00E02936">
      <w:pPr>
        <w:ind w:left="1276" w:right="1134"/>
        <w:jc w:val="both"/>
        <w:rPr>
          <w:rFonts w:ascii="Times New Roman" w:hAnsi="Times New Roman" w:cs="Times New Roman"/>
          <w:sz w:val="28"/>
          <w:szCs w:val="28"/>
        </w:rPr>
      </w:pPr>
      <w:r w:rsidRPr="00E02936">
        <w:rPr>
          <w:rFonts w:ascii="Times New Roman" w:hAnsi="Times New Roman" w:cs="Times New Roman"/>
          <w:sz w:val="28"/>
          <w:szCs w:val="28"/>
        </w:rPr>
        <w:t>Kalbos lavinimo užduotėlės: suskiemenuoti gyvūnų pavadinimus, augintinių vardus, suskaičiuoti skiemenis, išskirti pirmą garsą, sudėlioti pirmą raidę iš grupėje esančių daiktų</w:t>
      </w:r>
    </w:p>
    <w:p w14:paraId="17EF3401" w14:textId="77777777" w:rsidR="00F168E1" w:rsidRPr="00E02936" w:rsidRDefault="00F168E1" w:rsidP="00E02936">
      <w:pPr>
        <w:ind w:left="1276" w:right="1133"/>
        <w:jc w:val="both"/>
        <w:rPr>
          <w:rFonts w:ascii="Times New Roman" w:hAnsi="Times New Roman" w:cs="Times New Roman"/>
          <w:sz w:val="28"/>
          <w:szCs w:val="28"/>
        </w:rPr>
      </w:pPr>
      <w:r w:rsidRPr="00E02936">
        <w:rPr>
          <w:rFonts w:ascii="Times New Roman" w:hAnsi="Times New Roman" w:cs="Times New Roman"/>
          <w:b/>
          <w:sz w:val="28"/>
          <w:szCs w:val="28"/>
        </w:rPr>
        <w:t xml:space="preserve">Ketvirtadienis. </w:t>
      </w:r>
      <w:r w:rsidRPr="00E02936">
        <w:rPr>
          <w:rFonts w:ascii="Times New Roman" w:hAnsi="Times New Roman" w:cs="Times New Roman"/>
          <w:sz w:val="28"/>
          <w:szCs w:val="28"/>
        </w:rPr>
        <w:t xml:space="preserve">Įdomūs faktai apie naminius gyvūnus. (Ieškoti enciklopedijose, pakviesti įsitraukti į paieškas ir tėvelius). </w:t>
      </w:r>
    </w:p>
    <w:p w14:paraId="69F15F5C" w14:textId="77777777" w:rsidR="00E02936" w:rsidRPr="00E02936" w:rsidRDefault="00E02936" w:rsidP="00E02936">
      <w:pPr>
        <w:ind w:left="1276" w:right="849"/>
        <w:jc w:val="both"/>
        <w:rPr>
          <w:rFonts w:ascii="Times New Roman" w:hAnsi="Times New Roman" w:cs="Times New Roman"/>
          <w:sz w:val="28"/>
          <w:szCs w:val="28"/>
        </w:rPr>
      </w:pPr>
      <w:r w:rsidRPr="00E02936">
        <w:rPr>
          <w:rFonts w:ascii="Times New Roman" w:hAnsi="Times New Roman" w:cs="Times New Roman"/>
          <w:b/>
          <w:sz w:val="28"/>
          <w:szCs w:val="28"/>
        </w:rPr>
        <w:t xml:space="preserve">Penktadienis. </w:t>
      </w:r>
      <w:r w:rsidRPr="00E02936">
        <w:rPr>
          <w:rFonts w:ascii="Times New Roman" w:hAnsi="Times New Roman" w:cs="Times New Roman"/>
          <w:sz w:val="28"/>
          <w:szCs w:val="28"/>
        </w:rPr>
        <w:t>Savaitės aptarimas. Vykusios akcijos metu gautų dovanų beglobiams keturkojams rūšiavimas, skaičiavimas, pakavimas.</w:t>
      </w:r>
    </w:p>
    <w:p w14:paraId="6BE43CA9" w14:textId="77777777" w:rsidR="00E02936" w:rsidRPr="00E02936" w:rsidRDefault="00E02936" w:rsidP="00E02936">
      <w:pPr>
        <w:ind w:left="1276" w:right="84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F82358" w14:textId="77777777" w:rsidR="00E02936" w:rsidRPr="00E02936" w:rsidRDefault="00E02936" w:rsidP="00E02936">
      <w:pPr>
        <w:ind w:left="1276" w:right="849"/>
        <w:jc w:val="both"/>
        <w:rPr>
          <w:rFonts w:ascii="Times New Roman" w:hAnsi="Times New Roman" w:cs="Times New Roman"/>
          <w:sz w:val="28"/>
          <w:szCs w:val="28"/>
        </w:rPr>
      </w:pPr>
      <w:r w:rsidRPr="00E02936">
        <w:rPr>
          <w:rFonts w:ascii="Times New Roman" w:hAnsi="Times New Roman" w:cs="Times New Roman"/>
          <w:sz w:val="28"/>
          <w:szCs w:val="28"/>
        </w:rPr>
        <w:t>Nuo pirmadienio iki penktadienio akcija – „Atsakingai auginu, gyvūnams pagalbos ranką tiesiu“.</w:t>
      </w:r>
    </w:p>
    <w:p w14:paraId="2370BBDD" w14:textId="77777777" w:rsidR="00E02936" w:rsidRPr="00E02936" w:rsidRDefault="00E02936" w:rsidP="00E02936">
      <w:pPr>
        <w:ind w:left="1276" w:right="849"/>
        <w:jc w:val="both"/>
        <w:rPr>
          <w:rFonts w:ascii="Times New Roman" w:hAnsi="Times New Roman" w:cs="Times New Roman"/>
          <w:sz w:val="28"/>
          <w:szCs w:val="28"/>
        </w:rPr>
      </w:pPr>
      <w:r w:rsidRPr="00E02936">
        <w:rPr>
          <w:rFonts w:ascii="Times New Roman" w:hAnsi="Times New Roman" w:cs="Times New Roman"/>
          <w:sz w:val="28"/>
          <w:szCs w:val="28"/>
        </w:rPr>
        <w:t>Kviesti tėvelius savaitgalį kartu su vaikai aplankyti beglobius gyvūnus ir praleisti su jais šiek tiek laiko.</w:t>
      </w:r>
    </w:p>
    <w:p w14:paraId="67659768" w14:textId="1D8FCE06" w:rsidR="00F168E1" w:rsidRPr="00E02936" w:rsidRDefault="00281703" w:rsidP="00281703">
      <w:pPr>
        <w:spacing w:after="0"/>
        <w:ind w:left="4860" w:right="1133" w:firstLine="32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24163152" wp14:editId="51C33F1A">
            <wp:extent cx="2944495" cy="2294890"/>
            <wp:effectExtent l="0" t="0" r="8255" b="0"/>
            <wp:docPr id="3" name="Paveikslėlis 3" descr="Ar gerai jaučiasi šuniukai ir kačiukai mūsų parduotuvėse? | K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 gerai jaučiasi šuniukai ir kačiukai mūsų parduotuvėse? | K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23" cy="231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8E1" w:rsidRPr="00E02936" w:rsidSect="00F168E1">
      <w:pgSz w:w="11906" w:h="16838"/>
      <w:pgMar w:top="567" w:right="567" w:bottom="765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E1"/>
    <w:rsid w:val="00281703"/>
    <w:rsid w:val="0044118F"/>
    <w:rsid w:val="006A564F"/>
    <w:rsid w:val="00E02936"/>
    <w:rsid w:val="00F1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8318"/>
  <w15:chartTrackingRefBased/>
  <w15:docId w15:val="{9F17E977-C149-4B6A-A5A7-CD44A401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Vartotojas2</cp:lastModifiedBy>
  <cp:revision>2</cp:revision>
  <dcterms:created xsi:type="dcterms:W3CDTF">2022-10-03T04:38:00Z</dcterms:created>
  <dcterms:modified xsi:type="dcterms:W3CDTF">2022-10-03T04:38:00Z</dcterms:modified>
</cp:coreProperties>
</file>