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3" w:rsidRDefault="00745214" w:rsidP="00833933">
      <w:pPr>
        <w:pStyle w:val="Sraopastraipa"/>
        <w:spacing w:line="276" w:lineRule="auto"/>
        <w:ind w:left="0"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5420818" cy="3943350"/>
            <wp:effectExtent l="0" t="0" r="0" b="0"/>
            <wp:docPr id="1" name="Picture 1" descr="C:\Users\Kestutis\Desktop\Gertrūdos Ilgauskaitės pieši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Gertrūdos Ilgauskaitės piešin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84" cy="39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98" w:rsidRDefault="00134B98" w:rsidP="00745214">
      <w:pPr>
        <w:pStyle w:val="Sraopastraip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317A3" w:rsidRPr="00134B98" w:rsidRDefault="003317A3" w:rsidP="00134B98">
      <w:pPr>
        <w:spacing w:line="276" w:lineRule="auto"/>
        <w:rPr>
          <w:b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5236"/>
        <w:gridCol w:w="4353"/>
      </w:tblGrid>
      <w:tr w:rsidR="003317A3" w:rsidTr="00134B98">
        <w:trPr>
          <w:trHeight w:val="620"/>
        </w:trPr>
        <w:tc>
          <w:tcPr>
            <w:tcW w:w="5236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</w:pPr>
            <w:r w:rsidRPr="00F02B79">
              <w:t>Piešinio autoriaus vardas, pavardė</w:t>
            </w:r>
          </w:p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53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 xml:space="preserve">Gertrūda </w:t>
            </w:r>
            <w:proofErr w:type="spellStart"/>
            <w:r w:rsidRPr="003317A3">
              <w:rPr>
                <w:rFonts w:ascii="Times New Roman" w:hAnsi="Times New Roman"/>
                <w:sz w:val="24"/>
                <w:szCs w:val="24"/>
              </w:rPr>
              <w:t>Ilgauskaitė</w:t>
            </w:r>
            <w:proofErr w:type="spellEnd"/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„Saulės zuikučiai“</w:t>
            </w:r>
          </w:p>
        </w:tc>
      </w:tr>
      <w:tr w:rsidR="003317A3" w:rsidTr="00134B98">
        <w:trPr>
          <w:trHeight w:val="310"/>
        </w:trPr>
        <w:tc>
          <w:tcPr>
            <w:tcW w:w="5236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53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6 m.</w:t>
            </w:r>
          </w:p>
        </w:tc>
      </w:tr>
      <w:tr w:rsidR="003317A3" w:rsidTr="00134B98">
        <w:trPr>
          <w:trHeight w:val="310"/>
        </w:trPr>
        <w:tc>
          <w:tcPr>
            <w:tcW w:w="5236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53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Iš pasakos? – oi ne</w:t>
            </w:r>
            <w:r w:rsidRPr="003317A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</w:tr>
      <w:tr w:rsidR="003317A3" w:rsidTr="00134B98">
        <w:trPr>
          <w:trHeight w:val="1240"/>
        </w:trPr>
        <w:tc>
          <w:tcPr>
            <w:tcW w:w="5236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53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Klaipėdos lopšelis-darželis „Šaltinėlis“</w:t>
            </w:r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Bangų g. 14, Klaipėda</w:t>
            </w:r>
          </w:p>
          <w:p w:rsidR="003317A3" w:rsidRPr="003317A3" w:rsidRDefault="0083393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info</w:t>
              </w:r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@saltinelisklaipeda.lt</w:t>
              </w:r>
            </w:hyperlink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  <w:lang w:val="en-US"/>
              </w:rPr>
              <w:t>(8-46) 314 761</w:t>
            </w:r>
            <w:r w:rsidRPr="0033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17A3" w:rsidTr="00134B98">
        <w:trPr>
          <w:trHeight w:val="930"/>
        </w:trPr>
        <w:tc>
          <w:tcPr>
            <w:tcW w:w="5236" w:type="dxa"/>
          </w:tcPr>
          <w:p w:rsidR="003317A3" w:rsidRPr="00134B98" w:rsidRDefault="003317A3" w:rsidP="00BB1F6F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134B98">
              <w:rPr>
                <w:lang w:val="pl-PL"/>
              </w:rPr>
              <w:t>Pedagogo</w:t>
            </w:r>
            <w:proofErr w:type="spellEnd"/>
            <w:r w:rsidRPr="00134B98">
              <w:rPr>
                <w:lang w:val="pl-PL"/>
              </w:rPr>
              <w:t xml:space="preserve"> </w:t>
            </w:r>
            <w:proofErr w:type="spellStart"/>
            <w:r w:rsidRPr="00134B98">
              <w:rPr>
                <w:lang w:val="pl-PL"/>
              </w:rPr>
              <w:t>vardas</w:t>
            </w:r>
            <w:proofErr w:type="spellEnd"/>
            <w:r w:rsidRPr="00134B98">
              <w:rPr>
                <w:lang w:val="pl-PL"/>
              </w:rPr>
              <w:t xml:space="preserve">, </w:t>
            </w:r>
            <w:proofErr w:type="spellStart"/>
            <w:r w:rsidRPr="00134B98">
              <w:rPr>
                <w:lang w:val="pl-PL"/>
              </w:rPr>
              <w:t>pavardė</w:t>
            </w:r>
            <w:proofErr w:type="spellEnd"/>
          </w:p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53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 w:rsidRPr="003317A3">
              <w:rPr>
                <w:rFonts w:ascii="Times New Roman" w:hAnsi="Times New Roman"/>
                <w:sz w:val="24"/>
                <w:szCs w:val="24"/>
              </w:rPr>
              <w:t>Safronova</w:t>
            </w:r>
            <w:proofErr w:type="spellEnd"/>
          </w:p>
          <w:p w:rsidR="003317A3" w:rsidRPr="003317A3" w:rsidRDefault="0083393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laimutesafronova</w:t>
              </w:r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@gmail.com</w:t>
              </w:r>
            </w:hyperlink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A3">
              <w:rPr>
                <w:rFonts w:ascii="Times New Roman" w:hAnsi="Times New Roman"/>
                <w:sz w:val="24"/>
                <w:szCs w:val="24"/>
                <w:lang w:val="en-US"/>
              </w:rPr>
              <w:t>(8-46) 314 761</w:t>
            </w:r>
          </w:p>
        </w:tc>
      </w:tr>
      <w:tr w:rsidR="003317A3" w:rsidTr="00134B98">
        <w:trPr>
          <w:trHeight w:val="2911"/>
        </w:trPr>
        <w:tc>
          <w:tcPr>
            <w:tcW w:w="9589" w:type="dxa"/>
            <w:gridSpan w:val="2"/>
          </w:tcPr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B98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Aš ne iš pasakų – oi ne</w:t>
            </w:r>
            <w:r w:rsidRPr="00134B98">
              <w:rPr>
                <w:rFonts w:ascii="Times New Roman" w:hAnsi="Times New Roman"/>
                <w:sz w:val="24"/>
                <w:szCs w:val="24"/>
                <w:lang w:val="pl-PL"/>
              </w:rPr>
              <w:t>!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Mamyte, sese sėskite į mane.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Sutilpsime tikrai mes visos</w:t>
            </w:r>
            <w:r w:rsidRPr="00134B98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Įsibėgėsime dabar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Ir greitai lėksime tikrai</w:t>
            </w:r>
          </w:p>
          <w:p w:rsidR="003317A3" w:rsidRPr="00134B98" w:rsidRDefault="003317A3" w:rsidP="003317A3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Į pasaką? – oi ne!</w:t>
            </w:r>
          </w:p>
          <w:p w:rsidR="003317A3" w:rsidRPr="00134B9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B98">
              <w:rPr>
                <w:rFonts w:ascii="Times New Roman" w:hAnsi="Times New Roman"/>
                <w:sz w:val="24"/>
                <w:szCs w:val="24"/>
              </w:rPr>
              <w:t>Važiuojame po Lietuvą gimtinę</w:t>
            </w:r>
            <w:r w:rsidRPr="00134B98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15D3" w:rsidRDefault="006415D3"/>
    <w:sectPr w:rsidR="006415D3" w:rsidSect="003A14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86F"/>
    <w:multiLevelType w:val="hybridMultilevel"/>
    <w:tmpl w:val="FF0289A6"/>
    <w:lvl w:ilvl="0" w:tplc="6A7CB608">
      <w:start w:val="8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17A3"/>
    <w:rsid w:val="00134B98"/>
    <w:rsid w:val="003317A3"/>
    <w:rsid w:val="003A1491"/>
    <w:rsid w:val="006415D3"/>
    <w:rsid w:val="00745214"/>
    <w:rsid w:val="008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17A3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ipersaitas">
    <w:name w:val="Hyperlink"/>
    <w:uiPriority w:val="99"/>
    <w:unhideWhenUsed/>
    <w:rsid w:val="003317A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3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52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52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utesafron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altinelis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6</cp:revision>
  <dcterms:created xsi:type="dcterms:W3CDTF">2018-02-23T12:01:00Z</dcterms:created>
  <dcterms:modified xsi:type="dcterms:W3CDTF">2018-03-23T10:49:00Z</dcterms:modified>
</cp:coreProperties>
</file>