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28" w:rsidRPr="001D4060" w:rsidRDefault="00893EDA" w:rsidP="006A2728">
      <w:pPr>
        <w:spacing w:line="276" w:lineRule="auto"/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7216" behindDoc="0" locked="0" layoutInCell="1" allowOverlap="1" wp14:anchorId="6A6B7EA1" wp14:editId="38E5E232">
            <wp:simplePos x="0" y="0"/>
            <wp:positionH relativeFrom="column">
              <wp:posOffset>1152524</wp:posOffset>
            </wp:positionH>
            <wp:positionV relativeFrom="paragraph">
              <wp:posOffset>-504825</wp:posOffset>
            </wp:positionV>
            <wp:extent cx="3762873" cy="5467350"/>
            <wp:effectExtent l="0" t="0" r="0" b="0"/>
            <wp:wrapNone/>
            <wp:docPr id="1" name="Picture 1" descr="C:\Users\Kestutis\Desktop\Pijus Baltru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Pijus Baltru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22" cy="547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entelstinklelis"/>
        <w:tblpPr w:leftFromText="180" w:rightFromText="180" w:vertAnchor="page" w:horzAnchor="margin" w:tblpY="967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2728" w:rsidTr="00893EDA">
        <w:tc>
          <w:tcPr>
            <w:tcW w:w="9576" w:type="dxa"/>
          </w:tcPr>
          <w:p w:rsidR="006A2728" w:rsidRDefault="006A2728" w:rsidP="00893EDA">
            <w:pP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Lentelstinklelis"/>
              <w:tblpPr w:leftFromText="180" w:rightFromText="180" w:vertAnchor="text" w:horzAnchor="margin" w:tblpY="275"/>
              <w:tblOverlap w:val="never"/>
              <w:tblW w:w="9605" w:type="dxa"/>
              <w:tblLook w:val="04A0" w:firstRow="1" w:lastRow="0" w:firstColumn="1" w:lastColumn="0" w:noHBand="0" w:noVBand="1"/>
            </w:tblPr>
            <w:tblGrid>
              <w:gridCol w:w="5245"/>
              <w:gridCol w:w="4360"/>
            </w:tblGrid>
            <w:tr w:rsidR="00893EDA" w:rsidTr="00893EDA">
              <w:tc>
                <w:tcPr>
                  <w:tcW w:w="5245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Piešinio autoriaus vardas, pavardė</w:t>
                  </w:r>
                </w:p>
                <w:p w:rsidR="00893EDA" w:rsidRDefault="00893EDA" w:rsidP="00893EDA">
                  <w:pPr>
                    <w:spacing w:line="276" w:lineRule="auto"/>
                  </w:pPr>
                  <w:r>
                    <w:t>Grupės pavadinimas</w:t>
                  </w:r>
                </w:p>
              </w:tc>
              <w:tc>
                <w:tcPr>
                  <w:tcW w:w="4360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Pijus Baltrūnas</w:t>
                  </w:r>
                </w:p>
                <w:p w:rsidR="00893EDA" w:rsidRDefault="00893EDA" w:rsidP="00893EDA">
                  <w:pPr>
                    <w:spacing w:line="276" w:lineRule="auto"/>
                  </w:pPr>
                  <w:r>
                    <w:t>4 grupė</w:t>
                  </w:r>
                </w:p>
              </w:tc>
            </w:tr>
            <w:tr w:rsidR="00893EDA" w:rsidTr="00893EDA">
              <w:tc>
                <w:tcPr>
                  <w:tcW w:w="5245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Vaikų amžius</w:t>
                  </w:r>
                </w:p>
              </w:tc>
              <w:tc>
                <w:tcPr>
                  <w:tcW w:w="4360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6 metai</w:t>
                  </w:r>
                </w:p>
              </w:tc>
            </w:tr>
            <w:tr w:rsidR="00893EDA" w:rsidTr="00893EDA">
              <w:tc>
                <w:tcPr>
                  <w:tcW w:w="5245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Piešinio pavadinimas</w:t>
                  </w:r>
                </w:p>
              </w:tc>
              <w:tc>
                <w:tcPr>
                  <w:tcW w:w="4360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Gedimino pilis</w:t>
                  </w:r>
                </w:p>
              </w:tc>
            </w:tr>
            <w:tr w:rsidR="00893EDA" w:rsidRPr="00893EDA" w:rsidTr="00893EDA">
              <w:tc>
                <w:tcPr>
                  <w:tcW w:w="5245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Įstaigos pavadinimas, adresas, el. paštas, telefonas</w:t>
                  </w:r>
                </w:p>
              </w:tc>
              <w:tc>
                <w:tcPr>
                  <w:tcW w:w="4360" w:type="dxa"/>
                </w:tcPr>
                <w:p w:rsidR="00893EDA" w:rsidRPr="00F2733D" w:rsidRDefault="00893EDA" w:rsidP="00893EDA">
                  <w:pPr>
                    <w:spacing w:line="276" w:lineRule="auto"/>
                  </w:pPr>
                  <w:r>
                    <w:t xml:space="preserve">Klaipėdos M. Montessori mokykla-darželis, Debreceno g. 80, Klaipėda, </w:t>
                  </w:r>
                  <w:hyperlink r:id="rId6" w:history="1">
                    <w:r w:rsidRPr="00D31C18">
                      <w:rPr>
                        <w:rStyle w:val="Hipersaitas"/>
                      </w:rPr>
                      <w:t>info@mmontessori.lt</w:t>
                    </w:r>
                  </w:hyperlink>
                  <w:r>
                    <w:t>, 846346256</w:t>
                  </w:r>
                </w:p>
              </w:tc>
            </w:tr>
            <w:tr w:rsidR="00893EDA" w:rsidRPr="00893EDA" w:rsidTr="00893EDA">
              <w:tc>
                <w:tcPr>
                  <w:tcW w:w="5245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Pedagogo vardas, pavardė</w:t>
                  </w:r>
                </w:p>
                <w:p w:rsidR="00893EDA" w:rsidRDefault="00893EDA" w:rsidP="00893EDA">
                  <w:pPr>
                    <w:spacing w:line="276" w:lineRule="auto"/>
                  </w:pPr>
                  <w:r>
                    <w:t>el. paštas, telefonas</w:t>
                  </w:r>
                </w:p>
              </w:tc>
              <w:tc>
                <w:tcPr>
                  <w:tcW w:w="4360" w:type="dxa"/>
                </w:tcPr>
                <w:p w:rsidR="00893EDA" w:rsidRDefault="00893EDA" w:rsidP="00893EDA">
                  <w:pPr>
                    <w:spacing w:line="276" w:lineRule="auto"/>
                  </w:pPr>
                  <w:r>
                    <w:t>Lina Linkienė</w:t>
                  </w:r>
                </w:p>
                <w:p w:rsidR="00893EDA" w:rsidRDefault="00DE3C13" w:rsidP="00893EDA">
                  <w:pPr>
                    <w:spacing w:line="276" w:lineRule="auto"/>
                  </w:pPr>
                  <w:hyperlink r:id="rId7" w:history="1">
                    <w:r w:rsidR="00893EDA" w:rsidRPr="00D31C18">
                      <w:rPr>
                        <w:rStyle w:val="Hipersaitas"/>
                      </w:rPr>
                      <w:t>lina.fabijo@gmail.com</w:t>
                    </w:r>
                  </w:hyperlink>
                  <w:r w:rsidR="00893EDA">
                    <w:t>, 864657001</w:t>
                  </w:r>
                </w:p>
              </w:tc>
            </w:tr>
          </w:tbl>
          <w:p w:rsidR="006A2728" w:rsidRPr="00893EDA" w:rsidRDefault="00893EDA" w:rsidP="00893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EDA">
              <w:rPr>
                <w:b/>
                <w:sz w:val="24"/>
                <w:szCs w:val="24"/>
              </w:rPr>
              <w:t>Kūrinio interpretacija</w:t>
            </w:r>
          </w:p>
          <w:p w:rsidR="006A2728" w:rsidRPr="00A71B6E" w:rsidRDefault="006A2728" w:rsidP="00893EDA">
            <w:pPr>
              <w:spacing w:line="276" w:lineRule="auto"/>
            </w:pPr>
            <w:r>
              <w:t xml:space="preserve">  Vieną kartą gyveno princesė. Ji turėjo auksinę karūną. Į pilį, kur ji gyveno, atjojo princas ir pakvietė ją pasivaikščioti. Princui princesė labai patiko. Jis ją pakvietė į savo pilį. Princesei padovanojo žiedą, davė gėlių ir suvalgė tortą. Princesė ir princas susituokė ir apsigyveno Gedimino pilyje. Gyveno ilgai ir laimingai.</w:t>
            </w:r>
          </w:p>
        </w:tc>
      </w:tr>
    </w:tbl>
    <w:p w:rsidR="00AE378F" w:rsidRDefault="00AE378F" w:rsidP="0008310C">
      <w:pPr>
        <w:jc w:val="center"/>
      </w:pPr>
    </w:p>
    <w:sectPr w:rsidR="00AE378F" w:rsidSect="00286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6A2728"/>
    <w:rsid w:val="0008310C"/>
    <w:rsid w:val="00286823"/>
    <w:rsid w:val="006A2728"/>
    <w:rsid w:val="00893EDA"/>
    <w:rsid w:val="00AE378F"/>
    <w:rsid w:val="00D54533"/>
    <w:rsid w:val="00D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A2728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6A272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31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3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a.fabij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montessor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Vartotojas</cp:lastModifiedBy>
  <cp:revision>6</cp:revision>
  <dcterms:created xsi:type="dcterms:W3CDTF">2018-03-01T11:48:00Z</dcterms:created>
  <dcterms:modified xsi:type="dcterms:W3CDTF">2018-03-23T10:49:00Z</dcterms:modified>
</cp:coreProperties>
</file>